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6C6F4" w14:textId="77777777" w:rsidR="00943EF5" w:rsidRDefault="00943EF5" w:rsidP="00A95FE2"/>
    <w:p w14:paraId="1A7B605A" w14:textId="77777777" w:rsidR="00943EF5" w:rsidRDefault="00943EF5" w:rsidP="00A95FE2"/>
    <w:p w14:paraId="0F1D34DE" w14:textId="77777777" w:rsidR="00A95FE2" w:rsidRDefault="00A95FE2" w:rsidP="00A95FE2">
      <w:r>
        <w:t>Summit hashtag: #greenCAschools</w:t>
      </w:r>
    </w:p>
    <w:p w14:paraId="6E81ECD5" w14:textId="77777777" w:rsidR="00A95FE2" w:rsidRDefault="00A95FE2" w:rsidP="00A95FE2">
      <w:r>
        <w:t>Green Technology on Twitter: @grn_tech</w:t>
      </w:r>
    </w:p>
    <w:p w14:paraId="09678C76" w14:textId="77777777" w:rsidR="00A95FE2" w:rsidRDefault="00A95FE2" w:rsidP="00A95FE2">
      <w:r>
        <w:t>Facebook: https://www.facebook.com/grntechnology</w:t>
      </w:r>
    </w:p>
    <w:p w14:paraId="64843FB1" w14:textId="77777777" w:rsidR="00A95FE2" w:rsidRDefault="00A95FE2" w:rsidP="00A95FE2">
      <w:r>
        <w:t>LinkedIn: https://www.linkedin.com/in/green-technology-72748124</w:t>
      </w:r>
    </w:p>
    <w:p w14:paraId="408C4550" w14:textId="77777777" w:rsidR="00A95FE2" w:rsidRDefault="00A95FE2" w:rsidP="00A95FE2">
      <w:r>
        <w:t>Letter-sized flyer: Click here</w:t>
      </w:r>
    </w:p>
    <w:p w14:paraId="604BE9FF" w14:textId="77777777" w:rsidR="00A95FE2" w:rsidRDefault="00A95FE2" w:rsidP="00A95FE2"/>
    <w:p w14:paraId="5B5CD6F8" w14:textId="77777777" w:rsidR="00A95FE2" w:rsidRPr="00943EF5" w:rsidRDefault="00A95FE2" w:rsidP="00A95FE2">
      <w:pPr>
        <w:rPr>
          <w:b/>
        </w:rPr>
      </w:pPr>
      <w:r w:rsidRPr="00943EF5">
        <w:rPr>
          <w:b/>
        </w:rPr>
        <w:t>Calendar listing</w:t>
      </w:r>
    </w:p>
    <w:p w14:paraId="13AFC130" w14:textId="77777777" w:rsidR="00A95FE2" w:rsidRDefault="00A95FE2" w:rsidP="00A95FE2"/>
    <w:p w14:paraId="589300CA" w14:textId="77777777" w:rsidR="00222D86" w:rsidRDefault="00BD5A75" w:rsidP="00A95FE2">
      <w:r>
        <w:t>(</w:t>
      </w:r>
      <w:r w:rsidR="00D61E48">
        <w:t>51</w:t>
      </w:r>
      <w:r w:rsidR="00A95FE2">
        <w:t xml:space="preserve"> words)</w:t>
      </w:r>
    </w:p>
    <w:p w14:paraId="1A92219F" w14:textId="77777777" w:rsidR="00A95FE2" w:rsidRDefault="00A91A55" w:rsidP="00A95FE2">
      <w:r w:rsidRPr="00A91A55">
        <w:t>How can schools connect environmental literacy and facility programs? The Green California Schools and Community Colleges Summit will address this challenge. The conference comes to the Pasadena Convention Center October 1</w:t>
      </w:r>
      <w:r w:rsidR="00D61E48">
        <w:t>6</w:t>
      </w:r>
      <w:r w:rsidRPr="00A91A55">
        <w:t>-17. An Expo and education sessions will highlight best practices and new technologies. To register, go to www.green-technology.org or call 626-577-5700.</w:t>
      </w:r>
    </w:p>
    <w:p w14:paraId="73209B3D" w14:textId="77777777" w:rsidR="00D61E48" w:rsidRDefault="00D61E48" w:rsidP="00A95FE2"/>
    <w:p w14:paraId="44F06221" w14:textId="77777777" w:rsidR="00A95FE2" w:rsidRPr="00943EF5" w:rsidRDefault="00A95FE2" w:rsidP="00A95FE2">
      <w:pPr>
        <w:rPr>
          <w:b/>
        </w:rPr>
      </w:pPr>
      <w:r w:rsidRPr="00943EF5">
        <w:rPr>
          <w:b/>
        </w:rPr>
        <w:t>Blurb</w:t>
      </w:r>
    </w:p>
    <w:p w14:paraId="54F16647" w14:textId="77777777" w:rsidR="00A95FE2" w:rsidRDefault="00A95FE2" w:rsidP="00A95FE2"/>
    <w:p w14:paraId="4BED86E9" w14:textId="135177C0" w:rsidR="00D61E48" w:rsidRDefault="00A95FE2" w:rsidP="00A95FE2">
      <w:r>
        <w:t>(1</w:t>
      </w:r>
      <w:r w:rsidR="00F532A9">
        <w:t>86</w:t>
      </w:r>
      <w:r>
        <w:t xml:space="preserve"> words)</w:t>
      </w:r>
    </w:p>
    <w:p w14:paraId="725D7FAB" w14:textId="2CC37716" w:rsidR="00D61E48" w:rsidRPr="00943EF5" w:rsidRDefault="00F532A9" w:rsidP="00A95FE2">
      <w:pPr>
        <w:rPr>
          <w:b/>
        </w:rPr>
      </w:pPr>
      <w:r w:rsidRPr="00943EF5">
        <w:rPr>
          <w:b/>
        </w:rPr>
        <w:t>School Leaders to Meet in Pasadena</w:t>
      </w:r>
    </w:p>
    <w:p w14:paraId="07F7B9F6" w14:textId="77777777" w:rsidR="00D61E48" w:rsidRDefault="00D61E48" w:rsidP="00A95FE2"/>
    <w:p w14:paraId="45A5C924" w14:textId="77777777" w:rsidR="00890E93" w:rsidRDefault="00890E93" w:rsidP="00A95FE2">
      <w:r w:rsidRPr="00A91A55">
        <w:t>How can schools connect environmental literacy and facility programs? The Green California Schools and Community Colleges Summit will address this challenge</w:t>
      </w:r>
      <w:r>
        <w:t>.</w:t>
      </w:r>
    </w:p>
    <w:p w14:paraId="04223B74" w14:textId="77777777" w:rsidR="00890E93" w:rsidRDefault="00890E93" w:rsidP="00A95FE2"/>
    <w:p w14:paraId="304F8EA8" w14:textId="77777777" w:rsidR="002B7582" w:rsidRDefault="002B7582" w:rsidP="00A95FE2">
      <w:r>
        <w:t xml:space="preserve">Since 2007, the </w:t>
      </w:r>
      <w:r w:rsidR="00890E93">
        <w:t xml:space="preserve">Summit </w:t>
      </w:r>
      <w:r>
        <w:t xml:space="preserve">has </w:t>
      </w:r>
      <w:r w:rsidR="00A25890">
        <w:t xml:space="preserve">highlighted </w:t>
      </w:r>
      <w:r>
        <w:t>b</w:t>
      </w:r>
      <w:r w:rsidR="00A25890">
        <w:t>est</w:t>
      </w:r>
      <w:r>
        <w:t xml:space="preserve"> practices for </w:t>
      </w:r>
      <w:r w:rsidR="00890E93">
        <w:t xml:space="preserve">green </w:t>
      </w:r>
      <w:r>
        <w:t xml:space="preserve">school programs. </w:t>
      </w:r>
      <w:r w:rsidRPr="00A91A55">
        <w:t xml:space="preserve">The </w:t>
      </w:r>
      <w:r>
        <w:t xml:space="preserve">2019 </w:t>
      </w:r>
      <w:r w:rsidRPr="00A91A55">
        <w:t xml:space="preserve">conference </w:t>
      </w:r>
      <w:r>
        <w:t>will take place at the</w:t>
      </w:r>
      <w:r w:rsidRPr="00A91A55">
        <w:t xml:space="preserve"> Pasadena Convention Center October 1</w:t>
      </w:r>
      <w:r w:rsidR="00890E93">
        <w:t>6</w:t>
      </w:r>
      <w:r w:rsidRPr="00A91A55">
        <w:t>-17.</w:t>
      </w:r>
      <w:r w:rsidR="00890E93">
        <w:t xml:space="preserve"> </w:t>
      </w:r>
    </w:p>
    <w:p w14:paraId="7720A1BD" w14:textId="77777777" w:rsidR="002B7582" w:rsidRDefault="002B7582" w:rsidP="00A95FE2"/>
    <w:p w14:paraId="39E9C047" w14:textId="77777777" w:rsidR="00A25890" w:rsidRDefault="00A25890" w:rsidP="00A25890">
      <w:r w:rsidRPr="00222D86">
        <w:t xml:space="preserve">The opening </w:t>
      </w:r>
      <w:r w:rsidR="00EE3691">
        <w:t xml:space="preserve">session </w:t>
      </w:r>
      <w:r w:rsidRPr="00222D86">
        <w:t>will feature three leaders who</w:t>
      </w:r>
      <w:r>
        <w:t>se</w:t>
      </w:r>
      <w:r w:rsidRPr="00222D86">
        <w:t xml:space="preserve"> innovative facility and environmental education programs have attracted national attention: Timothy Baird, EdD, superintendent of Encinitas Union School District; Christos Chrysiliou, director of architectural and engineering services at LAUSD and Tony Knight, EdD, superintendent of Oak Park Unified School District. </w:t>
      </w:r>
    </w:p>
    <w:p w14:paraId="57823DEE" w14:textId="77777777" w:rsidR="00A25890" w:rsidRDefault="00A25890" w:rsidP="00A25890"/>
    <w:p w14:paraId="3A8EC102" w14:textId="77777777" w:rsidR="00A25890" w:rsidRDefault="00EE3691" w:rsidP="00A25890">
      <w:r>
        <w:t>Scores of green</w:t>
      </w:r>
      <w:r w:rsidR="00A25890">
        <w:t xml:space="preserve"> products and services </w:t>
      </w:r>
      <w:r>
        <w:t>will be on display in the Expo</w:t>
      </w:r>
      <w:r w:rsidR="00A25890">
        <w:t>, from electric buses to green cleaning supplies. Education sessions will cover energy efficiency, water conservation, electric school buses, Zero Net Ene</w:t>
      </w:r>
      <w:r w:rsidR="00D92046">
        <w:t xml:space="preserve">rgy buildings, funding sources, </w:t>
      </w:r>
      <w:r w:rsidR="00A25890">
        <w:t>environmental literacy</w:t>
      </w:r>
      <w:r w:rsidR="00D92046">
        <w:t xml:space="preserve"> and more</w:t>
      </w:r>
      <w:r w:rsidR="00A25890">
        <w:t xml:space="preserve">. A EV Fleet Forum breakfast on October 17 will </w:t>
      </w:r>
      <w:r w:rsidR="00D92046">
        <w:t xml:space="preserve">review current </w:t>
      </w:r>
      <w:r w:rsidR="00A25890">
        <w:t>incentives, vehicles and charging infrastructure</w:t>
      </w:r>
      <w:r w:rsidR="00890E93">
        <w:t xml:space="preserve"> solutions</w:t>
      </w:r>
      <w:r w:rsidR="00A25890">
        <w:t xml:space="preserve">. The annual Leadership Awards reception, honoring </w:t>
      </w:r>
      <w:r>
        <w:t>projects on</w:t>
      </w:r>
      <w:r w:rsidR="00A25890">
        <w:t xml:space="preserve"> California campuses, will take place on October 16.</w:t>
      </w:r>
    </w:p>
    <w:p w14:paraId="118F32A3" w14:textId="77777777" w:rsidR="00A25890" w:rsidRDefault="00A25890" w:rsidP="00A25890"/>
    <w:p w14:paraId="3D964093" w14:textId="77777777" w:rsidR="00A95FE2" w:rsidRDefault="00A95FE2" w:rsidP="00A95FE2">
      <w:r>
        <w:t>For more information and to register, go to www.green-technology.org or call 626-577-5700.</w:t>
      </w:r>
    </w:p>
    <w:p w14:paraId="48382B6E" w14:textId="77777777" w:rsidR="00A95FE2" w:rsidRDefault="00A95FE2" w:rsidP="00A95FE2"/>
    <w:p w14:paraId="2DE7079C" w14:textId="77777777" w:rsidR="00A95FE2" w:rsidRPr="00943EF5" w:rsidRDefault="00A95FE2" w:rsidP="00A95FE2">
      <w:pPr>
        <w:rPr>
          <w:b/>
        </w:rPr>
      </w:pPr>
      <w:r w:rsidRPr="00943EF5">
        <w:rPr>
          <w:b/>
        </w:rPr>
        <w:t>Article</w:t>
      </w:r>
    </w:p>
    <w:p w14:paraId="131BADB0" w14:textId="56A642F7" w:rsidR="00A95FE2" w:rsidRDefault="00A95FE2" w:rsidP="00A95FE2">
      <w:r>
        <w:t>(</w:t>
      </w:r>
      <w:r w:rsidR="00943EF5">
        <w:t>579</w:t>
      </w:r>
      <w:r>
        <w:t xml:space="preserve"> words)</w:t>
      </w:r>
    </w:p>
    <w:p w14:paraId="27E2ED64" w14:textId="77777777" w:rsidR="00A95FE2" w:rsidRDefault="00A95FE2" w:rsidP="00A95FE2"/>
    <w:p w14:paraId="47B9CE80" w14:textId="1DC57ECE" w:rsidR="00A95FE2" w:rsidRPr="00943EF5" w:rsidRDefault="00AF0E95" w:rsidP="00A95FE2">
      <w:pPr>
        <w:rPr>
          <w:b/>
        </w:rPr>
      </w:pPr>
      <w:r w:rsidRPr="00943EF5">
        <w:rPr>
          <w:b/>
        </w:rPr>
        <w:t>Imagining the</w:t>
      </w:r>
      <w:r w:rsidR="00F532A9" w:rsidRPr="00943EF5">
        <w:rPr>
          <w:b/>
        </w:rPr>
        <w:t xml:space="preserve"> Ne</w:t>
      </w:r>
      <w:r w:rsidRPr="00943EF5">
        <w:rPr>
          <w:b/>
        </w:rPr>
        <w:t>xt Generation of Green Schools</w:t>
      </w:r>
      <w:r w:rsidRPr="00943EF5">
        <w:rPr>
          <w:b/>
        </w:rPr>
        <w:br/>
        <w:t>School Leaders to Meet in Pasadena</w:t>
      </w:r>
    </w:p>
    <w:p w14:paraId="3E33CEAE" w14:textId="77777777" w:rsidR="00A95FE2" w:rsidRDefault="00A95FE2" w:rsidP="00A95FE2"/>
    <w:p w14:paraId="78C28013" w14:textId="5BA31EC9" w:rsidR="00653C2E" w:rsidRDefault="00847E20" w:rsidP="00F532A9">
      <w:r>
        <w:t xml:space="preserve">Green facility programs </w:t>
      </w:r>
      <w:r w:rsidR="00B37FFD">
        <w:t xml:space="preserve">can help </w:t>
      </w:r>
      <w:r>
        <w:t xml:space="preserve">schools </w:t>
      </w:r>
      <w:r w:rsidR="00B66307">
        <w:t xml:space="preserve">save money and </w:t>
      </w:r>
      <w:r>
        <w:t xml:space="preserve">create healthy </w:t>
      </w:r>
      <w:r w:rsidR="00D600AB">
        <w:t xml:space="preserve">learning </w:t>
      </w:r>
      <w:r>
        <w:t xml:space="preserve">environments </w:t>
      </w:r>
      <w:r w:rsidR="00B66307">
        <w:t>that</w:t>
      </w:r>
      <w:r>
        <w:t xml:space="preserve"> boost student performance. </w:t>
      </w:r>
      <w:r w:rsidR="00770B62">
        <w:t>Increasingly</w:t>
      </w:r>
      <w:r>
        <w:t xml:space="preserve">, school leaders </w:t>
      </w:r>
      <w:r w:rsidR="00B66307">
        <w:t>also see them as learning</w:t>
      </w:r>
      <w:r w:rsidR="00770B62">
        <w:t xml:space="preserve"> opportunities that </w:t>
      </w:r>
      <w:r w:rsidR="0067193C">
        <w:t xml:space="preserve">can </w:t>
      </w:r>
      <w:r w:rsidR="00770B62">
        <w:t xml:space="preserve">help them </w:t>
      </w:r>
      <w:r w:rsidR="00BD2D9B">
        <w:t>meet the state’s</w:t>
      </w:r>
      <w:r>
        <w:t xml:space="preserve"> environmental literacy requirements.</w:t>
      </w:r>
    </w:p>
    <w:p w14:paraId="6FED1CC9" w14:textId="77777777" w:rsidR="00847E20" w:rsidRDefault="00847E20" w:rsidP="00847E20"/>
    <w:p w14:paraId="53E0367B" w14:textId="788BF4F3" w:rsidR="00F8329A" w:rsidRDefault="00B66307" w:rsidP="00F532A9">
      <w:r>
        <w:t xml:space="preserve">How can energy, water and building efforts </w:t>
      </w:r>
      <w:r w:rsidR="000D7BF3">
        <w:t xml:space="preserve">be used to </w:t>
      </w:r>
      <w:r>
        <w:t>help students grasp environmental principles and concepts?</w:t>
      </w:r>
      <w:r w:rsidR="00F8329A">
        <w:t xml:space="preserve"> </w:t>
      </w:r>
      <w:r w:rsidR="000D7BF3">
        <w:t>This challenge will be addressed at the</w:t>
      </w:r>
      <w:r w:rsidR="008009CC">
        <w:t xml:space="preserve"> 2019 Green California Schools and Community Colleges conference, coming to the</w:t>
      </w:r>
      <w:r w:rsidR="008009CC" w:rsidRPr="00A91A55">
        <w:t xml:space="preserve"> Pasadena Convention Center October 1</w:t>
      </w:r>
      <w:r w:rsidR="008009CC">
        <w:t>6</w:t>
      </w:r>
      <w:r w:rsidR="000D7BF3">
        <w:t>-17.</w:t>
      </w:r>
    </w:p>
    <w:p w14:paraId="45C9035A" w14:textId="77777777" w:rsidR="00F8329A" w:rsidRDefault="00F8329A" w:rsidP="00F532A9"/>
    <w:p w14:paraId="666D9724" w14:textId="0908E2E1" w:rsidR="00F532A9" w:rsidRDefault="00847E20" w:rsidP="00F532A9">
      <w:r>
        <w:t xml:space="preserve">Since 2007, </w:t>
      </w:r>
      <w:r w:rsidR="008009CC">
        <w:t>the conference has</w:t>
      </w:r>
      <w:r>
        <w:t xml:space="preserve"> </w:t>
      </w:r>
      <w:r w:rsidR="00FE519C">
        <w:t xml:space="preserve">helped school </w:t>
      </w:r>
      <w:r w:rsidR="007A4974">
        <w:t>stakeholders</w:t>
      </w:r>
      <w:r w:rsidR="00FE519C">
        <w:t xml:space="preserve"> through</w:t>
      </w:r>
      <w:r w:rsidR="008009CC">
        <w:t>ou</w:t>
      </w:r>
      <w:r w:rsidR="00FE519C">
        <w:t xml:space="preserve">t the state discover </w:t>
      </w:r>
      <w:r>
        <w:t>best pract</w:t>
      </w:r>
      <w:r w:rsidR="008009CC">
        <w:t>ices for green school programs</w:t>
      </w:r>
      <w:r>
        <w:t>.</w:t>
      </w:r>
      <w:r w:rsidR="000D7BF3">
        <w:t xml:space="preserve"> </w:t>
      </w:r>
      <w:r w:rsidR="00483D17">
        <w:t xml:space="preserve">Its aim is to </w:t>
      </w:r>
      <w:r w:rsidR="007A4974">
        <w:t>give</w:t>
      </w:r>
      <w:r w:rsidR="00483D17">
        <w:t xml:space="preserve"> attendees </w:t>
      </w:r>
      <w:r w:rsidR="000D7BF3">
        <w:t xml:space="preserve">insights and resources that </w:t>
      </w:r>
      <w:r w:rsidR="00483D17">
        <w:t>can take their work to next level.</w:t>
      </w:r>
    </w:p>
    <w:p w14:paraId="04D8895C" w14:textId="77777777" w:rsidR="00F532A9" w:rsidRDefault="00F532A9" w:rsidP="00F532A9"/>
    <w:p w14:paraId="021A3A8F" w14:textId="77777777" w:rsidR="00F532A9" w:rsidRDefault="00F532A9" w:rsidP="00F532A9">
      <w:r w:rsidRPr="00222D86">
        <w:t xml:space="preserve">The opening </w:t>
      </w:r>
      <w:r>
        <w:t xml:space="preserve">session </w:t>
      </w:r>
      <w:r w:rsidRPr="00222D86">
        <w:t>will feature three leaders who</w:t>
      </w:r>
      <w:r>
        <w:t>se</w:t>
      </w:r>
      <w:r w:rsidRPr="00222D86">
        <w:t xml:space="preserve"> innovative facility and environmental education programs have attracted national attention: Timothy Baird, EdD, superintendent of Encinitas Union School District; Christos Chrysiliou, director of architectural and engineering services at LAUSD and Tony Knight, EdD, superintendent of Oak Park Unified School District. </w:t>
      </w:r>
    </w:p>
    <w:p w14:paraId="434532E7" w14:textId="77777777" w:rsidR="00F532A9" w:rsidRDefault="00F532A9" w:rsidP="00F532A9"/>
    <w:p w14:paraId="4607B744" w14:textId="77777777" w:rsidR="00DB3814" w:rsidRDefault="00F532A9" w:rsidP="00F532A9">
      <w:r>
        <w:t xml:space="preserve">Scores of green products and services will be on display in the Expo, from electric buses to green cleaning supplies. Education sessions will cover energy efficiency, water conservation, electric school buses, Zero Net Energy buildings, funding sources, environmental literacy and more. </w:t>
      </w:r>
    </w:p>
    <w:p w14:paraId="14D66582" w14:textId="77777777" w:rsidR="0044247F" w:rsidRDefault="0044247F" w:rsidP="00F532A9"/>
    <w:p w14:paraId="0000F237" w14:textId="3F58CE1F" w:rsidR="0044247F" w:rsidRPr="00943EF5" w:rsidRDefault="0044247F" w:rsidP="00F532A9">
      <w:pPr>
        <w:rPr>
          <w:b/>
        </w:rPr>
      </w:pPr>
      <w:r w:rsidRPr="00943EF5">
        <w:rPr>
          <w:b/>
        </w:rPr>
        <w:t>Greening School Fleets</w:t>
      </w:r>
    </w:p>
    <w:p w14:paraId="12827590" w14:textId="77777777" w:rsidR="00DB3814" w:rsidRDefault="00DB3814" w:rsidP="00F532A9"/>
    <w:p w14:paraId="0A4DBC08" w14:textId="5F7599E7" w:rsidR="00CC6011" w:rsidRDefault="00CC6011" w:rsidP="00CC6011">
      <w:r>
        <w:t>Driven by a combination of funding and incentives, new vehicle types and mandates to reduce vehicle emissions, school districts are beginning to electrify their fleets. Funding is available to help support this transition from a variety of state, utility and air quality programs.</w:t>
      </w:r>
    </w:p>
    <w:p w14:paraId="40E3CB76" w14:textId="77777777" w:rsidR="00CC6011" w:rsidRDefault="00CC6011" w:rsidP="00CC6011"/>
    <w:p w14:paraId="7C44CAF6" w14:textId="3F29447F" w:rsidR="00CC6011" w:rsidRDefault="00CC6011" w:rsidP="00CC6011">
      <w:r>
        <w:t>An EV Fleet Forum breakfast on October 17 will review current incentives, vehicles and charging infrastructure solutions. The program will include an introduction to Southern California Edison’s Charge-Ready Transport Program, which offers districts an opportunity to have charging infrastructure installed at no cost.</w:t>
      </w:r>
    </w:p>
    <w:p w14:paraId="72300CDC" w14:textId="77777777" w:rsidR="00CC6011" w:rsidRDefault="00CC6011" w:rsidP="00CC6011"/>
    <w:p w14:paraId="31B55B04" w14:textId="78ED4A56" w:rsidR="00CC6011" w:rsidRDefault="00CC6011" w:rsidP="00CC6011">
      <w:r>
        <w:t>Speakers from the California Energy Commission, the California Air Resources Board and other stakeholders will brief attendees on the latest news regarding current and future state support for EV purchases.</w:t>
      </w:r>
    </w:p>
    <w:p w14:paraId="3BA68B31" w14:textId="77777777" w:rsidR="00CC6011" w:rsidRDefault="00CC6011" w:rsidP="00CC6011"/>
    <w:p w14:paraId="31E25374" w14:textId="77777777" w:rsidR="00A95FE2" w:rsidRPr="00943EF5" w:rsidRDefault="00A95FE2" w:rsidP="00A95FE2">
      <w:pPr>
        <w:rPr>
          <w:b/>
        </w:rPr>
      </w:pPr>
      <w:r w:rsidRPr="00943EF5">
        <w:rPr>
          <w:b/>
        </w:rPr>
        <w:t>Hands-On with New Products and Services</w:t>
      </w:r>
    </w:p>
    <w:p w14:paraId="52A8636E" w14:textId="77777777" w:rsidR="00A95FE2" w:rsidRDefault="00A95FE2" w:rsidP="00A95FE2"/>
    <w:p w14:paraId="6747B681" w14:textId="77777777" w:rsidR="00CE66F4" w:rsidRDefault="00795D33" w:rsidP="00A95FE2">
      <w:r>
        <w:t>“</w:t>
      </w:r>
      <w:r w:rsidRPr="00795D33">
        <w:t>I am a huge proponent of my district of going to the conference</w:t>
      </w:r>
      <w:r>
        <w:t xml:space="preserve">,” said Alan Glass, the </w:t>
      </w:r>
      <w:r w:rsidR="00CE66F4">
        <w:t>energy manager for Northern California’s Pittsburg Unified School District</w:t>
      </w:r>
      <w:r w:rsidRPr="00795D33">
        <w:t xml:space="preserve">. </w:t>
      </w:r>
      <w:r w:rsidR="00CE66F4">
        <w:t>“</w:t>
      </w:r>
      <w:r w:rsidRPr="00795D33">
        <w:t>Not just for the workshops, but as importantly to see whatever new innovations are out there.</w:t>
      </w:r>
      <w:r w:rsidR="00CE66F4">
        <w:t>”</w:t>
      </w:r>
    </w:p>
    <w:p w14:paraId="10247DE2" w14:textId="77777777" w:rsidR="00CE66F4" w:rsidRDefault="00CE66F4" w:rsidP="00A95FE2"/>
    <w:p w14:paraId="20FB4815" w14:textId="431B9D46" w:rsidR="00A95FE2" w:rsidRDefault="00CE66F4" w:rsidP="00A95FE2">
      <w:r>
        <w:t>In fact, the Expo is o</w:t>
      </w:r>
      <w:r w:rsidR="00A95FE2">
        <w:t>ne of the most popular features of the conference. The 201</w:t>
      </w:r>
      <w:r w:rsidR="0044247F">
        <w:t>9</w:t>
      </w:r>
      <w:r w:rsidR="00A95FE2">
        <w:t xml:space="preserve"> Expo will include everything from electric school buses and charging stations to flooring, design services, roofing and lighting.</w:t>
      </w:r>
      <w:r>
        <w:t xml:space="preserve"> Government agencies and utility representatives are also on hand to discuss their programs resources and incentives.</w:t>
      </w:r>
    </w:p>
    <w:p w14:paraId="3CFFF9B6" w14:textId="77777777" w:rsidR="00CE66F4" w:rsidRDefault="00CE66F4" w:rsidP="00A95FE2"/>
    <w:p w14:paraId="156D5E53" w14:textId="1FD3F565" w:rsidR="00CE66F4" w:rsidRPr="00943EF5" w:rsidRDefault="00CE66F4" w:rsidP="00A95FE2">
      <w:pPr>
        <w:rPr>
          <w:b/>
        </w:rPr>
      </w:pPr>
      <w:r w:rsidRPr="00943EF5">
        <w:rPr>
          <w:b/>
        </w:rPr>
        <w:t>Learning Opportunities</w:t>
      </w:r>
    </w:p>
    <w:p w14:paraId="1FC84C1A" w14:textId="77777777" w:rsidR="00CE66F4" w:rsidRDefault="00CE66F4" w:rsidP="00A95FE2">
      <w:bookmarkStart w:id="0" w:name="_GoBack"/>
      <w:bookmarkEnd w:id="0"/>
    </w:p>
    <w:p w14:paraId="73A4DFAC" w14:textId="5758FBEC" w:rsidR="00CE66F4" w:rsidRDefault="00CE66F4" w:rsidP="00A95FE2">
      <w:r>
        <w:t xml:space="preserve">Two days of concurrent education sessions will help attendees discover the workings of successful facility and curriculum projects on California campuses. Sources for project funding will also be covered. A Technology Showcase track will highlight innovations in </w:t>
      </w:r>
      <w:r w:rsidR="00D814EC">
        <w:t>solar power, tankless water heaters, HVAC, and more.</w:t>
      </w:r>
    </w:p>
    <w:p w14:paraId="684526D4" w14:textId="77777777" w:rsidR="00A95FE2" w:rsidRDefault="00A95FE2" w:rsidP="00A95FE2"/>
    <w:p w14:paraId="3FEF7CE4" w14:textId="77777777" w:rsidR="00A95FE2" w:rsidRPr="00943EF5" w:rsidRDefault="00A95FE2" w:rsidP="00A95FE2">
      <w:pPr>
        <w:rPr>
          <w:b/>
        </w:rPr>
      </w:pPr>
      <w:r w:rsidRPr="00943EF5">
        <w:rPr>
          <w:b/>
        </w:rPr>
        <w:t>Leadership Awards</w:t>
      </w:r>
    </w:p>
    <w:p w14:paraId="6197038E" w14:textId="77777777" w:rsidR="00A95FE2" w:rsidRDefault="00A95FE2" w:rsidP="00A95FE2"/>
    <w:p w14:paraId="7970386C" w14:textId="019260D5" w:rsidR="00A95FE2" w:rsidRDefault="001814D7" w:rsidP="00A95FE2">
      <w:r>
        <w:t>A</w:t>
      </w:r>
      <w:r w:rsidR="00A95FE2">
        <w:t xml:space="preserve"> Leadership Awards reception </w:t>
      </w:r>
      <w:r>
        <w:t xml:space="preserve">on October 16 will recognize </w:t>
      </w:r>
      <w:r w:rsidR="00CE66F4">
        <w:t>work at the</w:t>
      </w:r>
      <w:r>
        <w:t xml:space="preserve"> </w:t>
      </w:r>
      <w:r w:rsidR="00CE66F4">
        <w:t>school, district and educator level.</w:t>
      </w:r>
      <w:r w:rsidR="00A95FE2">
        <w:t xml:space="preserve"> The awards</w:t>
      </w:r>
      <w:r w:rsidR="00CE66F4">
        <w:t xml:space="preserve"> </w:t>
      </w:r>
      <w:r w:rsidR="007B32C9">
        <w:t>are another way the Summit</w:t>
      </w:r>
      <w:r w:rsidR="00F90F99">
        <w:t xml:space="preserve"> and its advisory board seek to support and encourage progress in the schools sector.</w:t>
      </w:r>
    </w:p>
    <w:p w14:paraId="415EDE65" w14:textId="77777777" w:rsidR="00A95FE2" w:rsidRDefault="00A95FE2" w:rsidP="00A95FE2"/>
    <w:p w14:paraId="6F86A97F" w14:textId="77777777" w:rsidR="00A95FE2" w:rsidRPr="00943EF5" w:rsidRDefault="00A95FE2" w:rsidP="00A95FE2">
      <w:pPr>
        <w:rPr>
          <w:b/>
        </w:rPr>
      </w:pPr>
      <w:r w:rsidRPr="00943EF5">
        <w:rPr>
          <w:b/>
        </w:rPr>
        <w:t>More Information</w:t>
      </w:r>
    </w:p>
    <w:p w14:paraId="3B9CAAFC" w14:textId="77777777" w:rsidR="00A95FE2" w:rsidRDefault="00A95FE2" w:rsidP="00A95FE2"/>
    <w:p w14:paraId="3F167048" w14:textId="4363F34B" w:rsidR="002D4FFE" w:rsidRDefault="00D814EC">
      <w:r>
        <w:t>S</w:t>
      </w:r>
      <w:r w:rsidR="002D4FFE">
        <w:t xml:space="preserve">ponsors of the Summit include Southern California Edison, Harley Ellis Devereaux, Kimberly Clark, the Energy Coalition, Eemax, Aermec North America, A-Gas, the </w:t>
      </w:r>
      <w:r>
        <w:t>Western Propane Gas Association and REC Solar.</w:t>
      </w:r>
      <w:r w:rsidR="002D4FFE">
        <w:t xml:space="preserve"> </w:t>
      </w:r>
      <w:r w:rsidR="00A95FE2">
        <w:t>For more about the Summit, or to register online, visit www.green-technology.org. Early registration discounts are available, and additional discounts are available for groups of four or more. For details, call 626.577.5700.</w:t>
      </w:r>
    </w:p>
    <w:sectPr w:rsidR="002D4FFE" w:rsidSect="000B4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Caslon Pro">
    <w:panose1 w:val="0205050205050A020403"/>
    <w:charset w:val="00"/>
    <w:family w:val="auto"/>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E2"/>
    <w:rsid w:val="000B425D"/>
    <w:rsid w:val="000D7BF3"/>
    <w:rsid w:val="001814D7"/>
    <w:rsid w:val="00222D86"/>
    <w:rsid w:val="002B504C"/>
    <w:rsid w:val="002B7582"/>
    <w:rsid w:val="002D4FFE"/>
    <w:rsid w:val="00421989"/>
    <w:rsid w:val="0044247F"/>
    <w:rsid w:val="00483D17"/>
    <w:rsid w:val="005663BD"/>
    <w:rsid w:val="00653C2E"/>
    <w:rsid w:val="0067193C"/>
    <w:rsid w:val="006A3B01"/>
    <w:rsid w:val="006C237F"/>
    <w:rsid w:val="00767A17"/>
    <w:rsid w:val="00770B62"/>
    <w:rsid w:val="00771CD8"/>
    <w:rsid w:val="00780969"/>
    <w:rsid w:val="00795D33"/>
    <w:rsid w:val="007A4974"/>
    <w:rsid w:val="007B32C9"/>
    <w:rsid w:val="008009CC"/>
    <w:rsid w:val="00847E20"/>
    <w:rsid w:val="00890E93"/>
    <w:rsid w:val="008C713F"/>
    <w:rsid w:val="00943EF5"/>
    <w:rsid w:val="00A13BE7"/>
    <w:rsid w:val="00A25890"/>
    <w:rsid w:val="00A91A55"/>
    <w:rsid w:val="00A95FE2"/>
    <w:rsid w:val="00AF0E95"/>
    <w:rsid w:val="00B347FA"/>
    <w:rsid w:val="00B37FFD"/>
    <w:rsid w:val="00B66307"/>
    <w:rsid w:val="00B97994"/>
    <w:rsid w:val="00BD2D9B"/>
    <w:rsid w:val="00BD5A75"/>
    <w:rsid w:val="00C63FB0"/>
    <w:rsid w:val="00CC6011"/>
    <w:rsid w:val="00CE66F4"/>
    <w:rsid w:val="00D05A2D"/>
    <w:rsid w:val="00D600AB"/>
    <w:rsid w:val="00D61E48"/>
    <w:rsid w:val="00D814EC"/>
    <w:rsid w:val="00D92046"/>
    <w:rsid w:val="00DB3814"/>
    <w:rsid w:val="00E43EE5"/>
    <w:rsid w:val="00EE3691"/>
    <w:rsid w:val="00F532A9"/>
    <w:rsid w:val="00F8329A"/>
    <w:rsid w:val="00F90F99"/>
    <w:rsid w:val="00FE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CC2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obe Caslon Pro" w:eastAsiaTheme="minorHAnsi" w:hAnsi="Adobe Caslon Pro"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FE2"/>
    <w:rPr>
      <w:color w:val="0563C1" w:themeColor="hyperlink"/>
      <w:u w:val="single"/>
    </w:rPr>
  </w:style>
  <w:style w:type="character" w:customStyle="1" w:styleId="apple-converted-space">
    <w:name w:val="apple-converted-space"/>
    <w:basedOn w:val="DefaultParagraphFont"/>
    <w:rsid w:val="00780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7065">
      <w:bodyDiv w:val="1"/>
      <w:marLeft w:val="0"/>
      <w:marRight w:val="0"/>
      <w:marTop w:val="0"/>
      <w:marBottom w:val="0"/>
      <w:divBdr>
        <w:top w:val="none" w:sz="0" w:space="0" w:color="auto"/>
        <w:left w:val="none" w:sz="0" w:space="0" w:color="auto"/>
        <w:bottom w:val="none" w:sz="0" w:space="0" w:color="auto"/>
        <w:right w:val="none" w:sz="0" w:space="0" w:color="auto"/>
      </w:divBdr>
    </w:div>
    <w:div w:id="438188159">
      <w:bodyDiv w:val="1"/>
      <w:marLeft w:val="0"/>
      <w:marRight w:val="0"/>
      <w:marTop w:val="0"/>
      <w:marBottom w:val="0"/>
      <w:divBdr>
        <w:top w:val="none" w:sz="0" w:space="0" w:color="auto"/>
        <w:left w:val="none" w:sz="0" w:space="0" w:color="auto"/>
        <w:bottom w:val="none" w:sz="0" w:space="0" w:color="auto"/>
        <w:right w:val="none" w:sz="0" w:space="0" w:color="auto"/>
      </w:divBdr>
    </w:div>
    <w:div w:id="534077904">
      <w:bodyDiv w:val="1"/>
      <w:marLeft w:val="0"/>
      <w:marRight w:val="0"/>
      <w:marTop w:val="0"/>
      <w:marBottom w:val="0"/>
      <w:divBdr>
        <w:top w:val="none" w:sz="0" w:space="0" w:color="auto"/>
        <w:left w:val="none" w:sz="0" w:space="0" w:color="auto"/>
        <w:bottom w:val="none" w:sz="0" w:space="0" w:color="auto"/>
        <w:right w:val="none" w:sz="0" w:space="0" w:color="auto"/>
      </w:divBdr>
    </w:div>
    <w:div w:id="1036395024">
      <w:bodyDiv w:val="1"/>
      <w:marLeft w:val="0"/>
      <w:marRight w:val="0"/>
      <w:marTop w:val="0"/>
      <w:marBottom w:val="0"/>
      <w:divBdr>
        <w:top w:val="none" w:sz="0" w:space="0" w:color="auto"/>
        <w:left w:val="none" w:sz="0" w:space="0" w:color="auto"/>
        <w:bottom w:val="none" w:sz="0" w:space="0" w:color="auto"/>
        <w:right w:val="none" w:sz="0" w:space="0" w:color="auto"/>
      </w:divBdr>
    </w:div>
    <w:div w:id="1062027212">
      <w:bodyDiv w:val="1"/>
      <w:marLeft w:val="0"/>
      <w:marRight w:val="0"/>
      <w:marTop w:val="0"/>
      <w:marBottom w:val="0"/>
      <w:divBdr>
        <w:top w:val="none" w:sz="0" w:space="0" w:color="auto"/>
        <w:left w:val="none" w:sz="0" w:space="0" w:color="auto"/>
        <w:bottom w:val="none" w:sz="0" w:space="0" w:color="auto"/>
        <w:right w:val="none" w:sz="0" w:space="0" w:color="auto"/>
      </w:divBdr>
    </w:div>
    <w:div w:id="1208761111">
      <w:bodyDiv w:val="1"/>
      <w:marLeft w:val="0"/>
      <w:marRight w:val="0"/>
      <w:marTop w:val="0"/>
      <w:marBottom w:val="0"/>
      <w:divBdr>
        <w:top w:val="none" w:sz="0" w:space="0" w:color="auto"/>
        <w:left w:val="none" w:sz="0" w:space="0" w:color="auto"/>
        <w:bottom w:val="none" w:sz="0" w:space="0" w:color="auto"/>
        <w:right w:val="none" w:sz="0" w:space="0" w:color="auto"/>
      </w:divBdr>
    </w:div>
    <w:div w:id="1324813928">
      <w:bodyDiv w:val="1"/>
      <w:marLeft w:val="0"/>
      <w:marRight w:val="0"/>
      <w:marTop w:val="0"/>
      <w:marBottom w:val="0"/>
      <w:divBdr>
        <w:top w:val="none" w:sz="0" w:space="0" w:color="auto"/>
        <w:left w:val="none" w:sz="0" w:space="0" w:color="auto"/>
        <w:bottom w:val="none" w:sz="0" w:space="0" w:color="auto"/>
        <w:right w:val="none" w:sz="0" w:space="0" w:color="auto"/>
      </w:divBdr>
    </w:div>
    <w:div w:id="1929001965">
      <w:bodyDiv w:val="1"/>
      <w:marLeft w:val="0"/>
      <w:marRight w:val="0"/>
      <w:marTop w:val="0"/>
      <w:marBottom w:val="0"/>
      <w:divBdr>
        <w:top w:val="none" w:sz="0" w:space="0" w:color="auto"/>
        <w:left w:val="none" w:sz="0" w:space="0" w:color="auto"/>
        <w:bottom w:val="none" w:sz="0" w:space="0" w:color="auto"/>
        <w:right w:val="none" w:sz="0" w:space="0" w:color="auto"/>
      </w:divBdr>
      <w:divsChild>
        <w:div w:id="1635909705">
          <w:marLeft w:val="0"/>
          <w:marRight w:val="0"/>
          <w:marTop w:val="240"/>
          <w:marBottom w:val="0"/>
          <w:divBdr>
            <w:top w:val="none" w:sz="0" w:space="0" w:color="auto"/>
            <w:left w:val="none" w:sz="0" w:space="0" w:color="auto"/>
            <w:bottom w:val="none" w:sz="0" w:space="0" w:color="auto"/>
            <w:right w:val="none" w:sz="0" w:space="0" w:color="auto"/>
          </w:divBdr>
          <w:divsChild>
            <w:div w:id="1670981140">
              <w:marLeft w:val="0"/>
              <w:marRight w:val="0"/>
              <w:marTop w:val="0"/>
              <w:marBottom w:val="0"/>
              <w:divBdr>
                <w:top w:val="none" w:sz="0" w:space="0" w:color="auto"/>
                <w:left w:val="none" w:sz="0" w:space="0" w:color="auto"/>
                <w:bottom w:val="none" w:sz="0" w:space="0" w:color="auto"/>
                <w:right w:val="none" w:sz="0" w:space="0" w:color="auto"/>
              </w:divBdr>
              <w:divsChild>
                <w:div w:id="3660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3592">
          <w:marLeft w:val="0"/>
          <w:marRight w:val="0"/>
          <w:marTop w:val="240"/>
          <w:marBottom w:val="0"/>
          <w:divBdr>
            <w:top w:val="none" w:sz="0" w:space="0" w:color="auto"/>
            <w:left w:val="none" w:sz="0" w:space="0" w:color="auto"/>
            <w:bottom w:val="none" w:sz="0" w:space="0" w:color="auto"/>
            <w:right w:val="none" w:sz="0" w:space="0" w:color="auto"/>
          </w:divBdr>
          <w:divsChild>
            <w:div w:id="1777020770">
              <w:marLeft w:val="0"/>
              <w:marRight w:val="300"/>
              <w:marTop w:val="0"/>
              <w:marBottom w:val="0"/>
              <w:divBdr>
                <w:top w:val="none" w:sz="0" w:space="0" w:color="auto"/>
                <w:left w:val="none" w:sz="0" w:space="0" w:color="auto"/>
                <w:bottom w:val="none" w:sz="0" w:space="0" w:color="auto"/>
                <w:right w:val="none" w:sz="0" w:space="0" w:color="auto"/>
              </w:divBdr>
            </w:div>
            <w:div w:id="466356809">
              <w:marLeft w:val="0"/>
              <w:marRight w:val="0"/>
              <w:marTop w:val="0"/>
              <w:marBottom w:val="0"/>
              <w:divBdr>
                <w:top w:val="none" w:sz="0" w:space="0" w:color="auto"/>
                <w:left w:val="none" w:sz="0" w:space="0" w:color="auto"/>
                <w:bottom w:val="none" w:sz="0" w:space="0" w:color="auto"/>
                <w:right w:val="none" w:sz="0" w:space="0" w:color="auto"/>
              </w:divBdr>
              <w:divsChild>
                <w:div w:id="11978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9052">
          <w:marLeft w:val="0"/>
          <w:marRight w:val="0"/>
          <w:marTop w:val="240"/>
          <w:marBottom w:val="0"/>
          <w:divBdr>
            <w:top w:val="none" w:sz="0" w:space="0" w:color="auto"/>
            <w:left w:val="none" w:sz="0" w:space="0" w:color="auto"/>
            <w:bottom w:val="none" w:sz="0" w:space="0" w:color="auto"/>
            <w:right w:val="none" w:sz="0" w:space="0" w:color="auto"/>
          </w:divBdr>
          <w:divsChild>
            <w:div w:id="429935665">
              <w:marLeft w:val="0"/>
              <w:marRight w:val="300"/>
              <w:marTop w:val="0"/>
              <w:marBottom w:val="0"/>
              <w:divBdr>
                <w:top w:val="none" w:sz="0" w:space="0" w:color="auto"/>
                <w:left w:val="none" w:sz="0" w:space="0" w:color="auto"/>
                <w:bottom w:val="none" w:sz="0" w:space="0" w:color="auto"/>
                <w:right w:val="none" w:sz="0" w:space="0" w:color="auto"/>
              </w:divBdr>
            </w:div>
            <w:div w:id="1976176107">
              <w:marLeft w:val="0"/>
              <w:marRight w:val="0"/>
              <w:marTop w:val="0"/>
              <w:marBottom w:val="0"/>
              <w:divBdr>
                <w:top w:val="none" w:sz="0" w:space="0" w:color="auto"/>
                <w:left w:val="none" w:sz="0" w:space="0" w:color="auto"/>
                <w:bottom w:val="none" w:sz="0" w:space="0" w:color="auto"/>
                <w:right w:val="none" w:sz="0" w:space="0" w:color="auto"/>
              </w:divBdr>
              <w:divsChild>
                <w:div w:id="3047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1930">
          <w:marLeft w:val="0"/>
          <w:marRight w:val="0"/>
          <w:marTop w:val="240"/>
          <w:marBottom w:val="0"/>
          <w:divBdr>
            <w:top w:val="none" w:sz="0" w:space="0" w:color="auto"/>
            <w:left w:val="none" w:sz="0" w:space="0" w:color="auto"/>
            <w:bottom w:val="none" w:sz="0" w:space="0" w:color="auto"/>
            <w:right w:val="none" w:sz="0" w:space="0" w:color="auto"/>
          </w:divBdr>
          <w:divsChild>
            <w:div w:id="984776661">
              <w:marLeft w:val="0"/>
              <w:marRight w:val="300"/>
              <w:marTop w:val="0"/>
              <w:marBottom w:val="0"/>
              <w:divBdr>
                <w:top w:val="none" w:sz="0" w:space="0" w:color="auto"/>
                <w:left w:val="none" w:sz="0" w:space="0" w:color="auto"/>
                <w:bottom w:val="none" w:sz="0" w:space="0" w:color="auto"/>
                <w:right w:val="none" w:sz="0" w:space="0" w:color="auto"/>
              </w:divBdr>
            </w:div>
            <w:div w:id="400056352">
              <w:marLeft w:val="0"/>
              <w:marRight w:val="0"/>
              <w:marTop w:val="0"/>
              <w:marBottom w:val="0"/>
              <w:divBdr>
                <w:top w:val="none" w:sz="0" w:space="0" w:color="auto"/>
                <w:left w:val="none" w:sz="0" w:space="0" w:color="auto"/>
                <w:bottom w:val="none" w:sz="0" w:space="0" w:color="auto"/>
                <w:right w:val="none" w:sz="0" w:space="0" w:color="auto"/>
              </w:divBdr>
              <w:divsChild>
                <w:div w:id="9014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7706">
          <w:marLeft w:val="0"/>
          <w:marRight w:val="0"/>
          <w:marTop w:val="240"/>
          <w:marBottom w:val="0"/>
          <w:divBdr>
            <w:top w:val="none" w:sz="0" w:space="0" w:color="auto"/>
            <w:left w:val="none" w:sz="0" w:space="0" w:color="auto"/>
            <w:bottom w:val="none" w:sz="0" w:space="0" w:color="auto"/>
            <w:right w:val="none" w:sz="0" w:space="0" w:color="auto"/>
          </w:divBdr>
          <w:divsChild>
            <w:div w:id="1643269069">
              <w:marLeft w:val="0"/>
              <w:marRight w:val="300"/>
              <w:marTop w:val="0"/>
              <w:marBottom w:val="0"/>
              <w:divBdr>
                <w:top w:val="none" w:sz="0" w:space="0" w:color="auto"/>
                <w:left w:val="none" w:sz="0" w:space="0" w:color="auto"/>
                <w:bottom w:val="none" w:sz="0" w:space="0" w:color="auto"/>
                <w:right w:val="none" w:sz="0" w:space="0" w:color="auto"/>
              </w:divBdr>
            </w:div>
            <w:div w:id="2101483606">
              <w:marLeft w:val="0"/>
              <w:marRight w:val="0"/>
              <w:marTop w:val="0"/>
              <w:marBottom w:val="0"/>
              <w:divBdr>
                <w:top w:val="none" w:sz="0" w:space="0" w:color="auto"/>
                <w:left w:val="none" w:sz="0" w:space="0" w:color="auto"/>
                <w:bottom w:val="none" w:sz="0" w:space="0" w:color="auto"/>
                <w:right w:val="none" w:sz="0" w:space="0" w:color="auto"/>
              </w:divBdr>
              <w:divsChild>
                <w:div w:id="6699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2741">
          <w:marLeft w:val="0"/>
          <w:marRight w:val="0"/>
          <w:marTop w:val="240"/>
          <w:marBottom w:val="0"/>
          <w:divBdr>
            <w:top w:val="none" w:sz="0" w:space="0" w:color="auto"/>
            <w:left w:val="none" w:sz="0" w:space="0" w:color="auto"/>
            <w:bottom w:val="none" w:sz="0" w:space="0" w:color="auto"/>
            <w:right w:val="none" w:sz="0" w:space="0" w:color="auto"/>
          </w:divBdr>
          <w:divsChild>
            <w:div w:id="762068722">
              <w:marLeft w:val="0"/>
              <w:marRight w:val="300"/>
              <w:marTop w:val="0"/>
              <w:marBottom w:val="0"/>
              <w:divBdr>
                <w:top w:val="none" w:sz="0" w:space="0" w:color="auto"/>
                <w:left w:val="none" w:sz="0" w:space="0" w:color="auto"/>
                <w:bottom w:val="none" w:sz="0" w:space="0" w:color="auto"/>
                <w:right w:val="none" w:sz="0" w:space="0" w:color="auto"/>
              </w:divBdr>
            </w:div>
            <w:div w:id="912084356">
              <w:marLeft w:val="0"/>
              <w:marRight w:val="0"/>
              <w:marTop w:val="0"/>
              <w:marBottom w:val="0"/>
              <w:divBdr>
                <w:top w:val="none" w:sz="0" w:space="0" w:color="auto"/>
                <w:left w:val="none" w:sz="0" w:space="0" w:color="auto"/>
                <w:bottom w:val="none" w:sz="0" w:space="0" w:color="auto"/>
                <w:right w:val="none" w:sz="0" w:space="0" w:color="auto"/>
              </w:divBdr>
              <w:divsChild>
                <w:div w:id="15409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5670">
          <w:marLeft w:val="0"/>
          <w:marRight w:val="0"/>
          <w:marTop w:val="240"/>
          <w:marBottom w:val="0"/>
          <w:divBdr>
            <w:top w:val="none" w:sz="0" w:space="0" w:color="auto"/>
            <w:left w:val="none" w:sz="0" w:space="0" w:color="auto"/>
            <w:bottom w:val="none" w:sz="0" w:space="0" w:color="auto"/>
            <w:right w:val="none" w:sz="0" w:space="0" w:color="auto"/>
          </w:divBdr>
          <w:divsChild>
            <w:div w:id="727650255">
              <w:marLeft w:val="0"/>
              <w:marRight w:val="300"/>
              <w:marTop w:val="0"/>
              <w:marBottom w:val="0"/>
              <w:divBdr>
                <w:top w:val="none" w:sz="0" w:space="0" w:color="auto"/>
                <w:left w:val="none" w:sz="0" w:space="0" w:color="auto"/>
                <w:bottom w:val="none" w:sz="0" w:space="0" w:color="auto"/>
                <w:right w:val="none" w:sz="0" w:space="0" w:color="auto"/>
              </w:divBdr>
            </w:div>
            <w:div w:id="2027752140">
              <w:marLeft w:val="0"/>
              <w:marRight w:val="0"/>
              <w:marTop w:val="0"/>
              <w:marBottom w:val="0"/>
              <w:divBdr>
                <w:top w:val="none" w:sz="0" w:space="0" w:color="auto"/>
                <w:left w:val="none" w:sz="0" w:space="0" w:color="auto"/>
                <w:bottom w:val="none" w:sz="0" w:space="0" w:color="auto"/>
                <w:right w:val="none" w:sz="0" w:space="0" w:color="auto"/>
              </w:divBdr>
              <w:divsChild>
                <w:div w:id="1994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4842">
          <w:marLeft w:val="0"/>
          <w:marRight w:val="0"/>
          <w:marTop w:val="240"/>
          <w:marBottom w:val="0"/>
          <w:divBdr>
            <w:top w:val="none" w:sz="0" w:space="0" w:color="auto"/>
            <w:left w:val="none" w:sz="0" w:space="0" w:color="auto"/>
            <w:bottom w:val="none" w:sz="0" w:space="0" w:color="auto"/>
            <w:right w:val="none" w:sz="0" w:space="0" w:color="auto"/>
          </w:divBdr>
          <w:divsChild>
            <w:div w:id="119694199">
              <w:marLeft w:val="0"/>
              <w:marRight w:val="300"/>
              <w:marTop w:val="0"/>
              <w:marBottom w:val="0"/>
              <w:divBdr>
                <w:top w:val="none" w:sz="0" w:space="0" w:color="auto"/>
                <w:left w:val="none" w:sz="0" w:space="0" w:color="auto"/>
                <w:bottom w:val="none" w:sz="0" w:space="0" w:color="auto"/>
                <w:right w:val="none" w:sz="0" w:space="0" w:color="auto"/>
              </w:divBdr>
            </w:div>
            <w:div w:id="22218055">
              <w:marLeft w:val="0"/>
              <w:marRight w:val="0"/>
              <w:marTop w:val="0"/>
              <w:marBottom w:val="0"/>
              <w:divBdr>
                <w:top w:val="none" w:sz="0" w:space="0" w:color="auto"/>
                <w:left w:val="none" w:sz="0" w:space="0" w:color="auto"/>
                <w:bottom w:val="none" w:sz="0" w:space="0" w:color="auto"/>
                <w:right w:val="none" w:sz="0" w:space="0" w:color="auto"/>
              </w:divBdr>
              <w:divsChild>
                <w:div w:id="16388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16">
          <w:marLeft w:val="0"/>
          <w:marRight w:val="0"/>
          <w:marTop w:val="240"/>
          <w:marBottom w:val="0"/>
          <w:divBdr>
            <w:top w:val="none" w:sz="0" w:space="0" w:color="auto"/>
            <w:left w:val="none" w:sz="0" w:space="0" w:color="auto"/>
            <w:bottom w:val="none" w:sz="0" w:space="0" w:color="auto"/>
            <w:right w:val="none" w:sz="0" w:space="0" w:color="auto"/>
          </w:divBdr>
          <w:divsChild>
            <w:div w:id="1113405879">
              <w:marLeft w:val="0"/>
              <w:marRight w:val="300"/>
              <w:marTop w:val="0"/>
              <w:marBottom w:val="0"/>
              <w:divBdr>
                <w:top w:val="none" w:sz="0" w:space="0" w:color="auto"/>
                <w:left w:val="none" w:sz="0" w:space="0" w:color="auto"/>
                <w:bottom w:val="none" w:sz="0" w:space="0" w:color="auto"/>
                <w:right w:val="none" w:sz="0" w:space="0" w:color="auto"/>
              </w:divBdr>
            </w:div>
            <w:div w:id="109126144">
              <w:marLeft w:val="0"/>
              <w:marRight w:val="0"/>
              <w:marTop w:val="0"/>
              <w:marBottom w:val="0"/>
              <w:divBdr>
                <w:top w:val="none" w:sz="0" w:space="0" w:color="auto"/>
                <w:left w:val="none" w:sz="0" w:space="0" w:color="auto"/>
                <w:bottom w:val="none" w:sz="0" w:space="0" w:color="auto"/>
                <w:right w:val="none" w:sz="0" w:space="0" w:color="auto"/>
              </w:divBdr>
              <w:divsChild>
                <w:div w:id="10407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9641">
          <w:marLeft w:val="0"/>
          <w:marRight w:val="0"/>
          <w:marTop w:val="240"/>
          <w:marBottom w:val="0"/>
          <w:divBdr>
            <w:top w:val="none" w:sz="0" w:space="0" w:color="auto"/>
            <w:left w:val="none" w:sz="0" w:space="0" w:color="auto"/>
            <w:bottom w:val="none" w:sz="0" w:space="0" w:color="auto"/>
            <w:right w:val="none" w:sz="0" w:space="0" w:color="auto"/>
          </w:divBdr>
          <w:divsChild>
            <w:div w:id="2036884788">
              <w:marLeft w:val="0"/>
              <w:marRight w:val="300"/>
              <w:marTop w:val="0"/>
              <w:marBottom w:val="0"/>
              <w:divBdr>
                <w:top w:val="none" w:sz="0" w:space="0" w:color="auto"/>
                <w:left w:val="none" w:sz="0" w:space="0" w:color="auto"/>
                <w:bottom w:val="none" w:sz="0" w:space="0" w:color="auto"/>
                <w:right w:val="none" w:sz="0" w:space="0" w:color="auto"/>
              </w:divBdr>
            </w:div>
            <w:div w:id="2101944574">
              <w:marLeft w:val="0"/>
              <w:marRight w:val="0"/>
              <w:marTop w:val="0"/>
              <w:marBottom w:val="0"/>
              <w:divBdr>
                <w:top w:val="none" w:sz="0" w:space="0" w:color="auto"/>
                <w:left w:val="none" w:sz="0" w:space="0" w:color="auto"/>
                <w:bottom w:val="none" w:sz="0" w:space="0" w:color="auto"/>
                <w:right w:val="none" w:sz="0" w:space="0" w:color="auto"/>
              </w:divBdr>
              <w:divsChild>
                <w:div w:id="6406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7242">
          <w:marLeft w:val="0"/>
          <w:marRight w:val="0"/>
          <w:marTop w:val="240"/>
          <w:marBottom w:val="0"/>
          <w:divBdr>
            <w:top w:val="none" w:sz="0" w:space="0" w:color="auto"/>
            <w:left w:val="none" w:sz="0" w:space="0" w:color="auto"/>
            <w:bottom w:val="none" w:sz="0" w:space="0" w:color="auto"/>
            <w:right w:val="none" w:sz="0" w:space="0" w:color="auto"/>
          </w:divBdr>
          <w:divsChild>
            <w:div w:id="1073940175">
              <w:marLeft w:val="0"/>
              <w:marRight w:val="300"/>
              <w:marTop w:val="0"/>
              <w:marBottom w:val="0"/>
              <w:divBdr>
                <w:top w:val="none" w:sz="0" w:space="0" w:color="auto"/>
                <w:left w:val="none" w:sz="0" w:space="0" w:color="auto"/>
                <w:bottom w:val="none" w:sz="0" w:space="0" w:color="auto"/>
                <w:right w:val="none" w:sz="0" w:space="0" w:color="auto"/>
              </w:divBdr>
            </w:div>
            <w:div w:id="743375439">
              <w:marLeft w:val="0"/>
              <w:marRight w:val="0"/>
              <w:marTop w:val="0"/>
              <w:marBottom w:val="0"/>
              <w:divBdr>
                <w:top w:val="none" w:sz="0" w:space="0" w:color="auto"/>
                <w:left w:val="none" w:sz="0" w:space="0" w:color="auto"/>
                <w:bottom w:val="none" w:sz="0" w:space="0" w:color="auto"/>
                <w:right w:val="none" w:sz="0" w:space="0" w:color="auto"/>
              </w:divBdr>
              <w:divsChild>
                <w:div w:id="8560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2999">
          <w:marLeft w:val="0"/>
          <w:marRight w:val="0"/>
          <w:marTop w:val="240"/>
          <w:marBottom w:val="0"/>
          <w:divBdr>
            <w:top w:val="none" w:sz="0" w:space="0" w:color="auto"/>
            <w:left w:val="none" w:sz="0" w:space="0" w:color="auto"/>
            <w:bottom w:val="none" w:sz="0" w:space="0" w:color="auto"/>
            <w:right w:val="none" w:sz="0" w:space="0" w:color="auto"/>
          </w:divBdr>
          <w:divsChild>
            <w:div w:id="208417930">
              <w:marLeft w:val="0"/>
              <w:marRight w:val="300"/>
              <w:marTop w:val="0"/>
              <w:marBottom w:val="0"/>
              <w:divBdr>
                <w:top w:val="none" w:sz="0" w:space="0" w:color="auto"/>
                <w:left w:val="none" w:sz="0" w:space="0" w:color="auto"/>
                <w:bottom w:val="none" w:sz="0" w:space="0" w:color="auto"/>
                <w:right w:val="none" w:sz="0" w:space="0" w:color="auto"/>
              </w:divBdr>
            </w:div>
            <w:div w:id="134487926">
              <w:marLeft w:val="0"/>
              <w:marRight w:val="0"/>
              <w:marTop w:val="0"/>
              <w:marBottom w:val="0"/>
              <w:divBdr>
                <w:top w:val="none" w:sz="0" w:space="0" w:color="auto"/>
                <w:left w:val="none" w:sz="0" w:space="0" w:color="auto"/>
                <w:bottom w:val="none" w:sz="0" w:space="0" w:color="auto"/>
                <w:right w:val="none" w:sz="0" w:space="0" w:color="auto"/>
              </w:divBdr>
              <w:divsChild>
                <w:div w:id="8056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6736">
      <w:bodyDiv w:val="1"/>
      <w:marLeft w:val="0"/>
      <w:marRight w:val="0"/>
      <w:marTop w:val="0"/>
      <w:marBottom w:val="0"/>
      <w:divBdr>
        <w:top w:val="none" w:sz="0" w:space="0" w:color="auto"/>
        <w:left w:val="none" w:sz="0" w:space="0" w:color="auto"/>
        <w:bottom w:val="none" w:sz="0" w:space="0" w:color="auto"/>
        <w:right w:val="none" w:sz="0" w:space="0" w:color="auto"/>
      </w:divBdr>
    </w:div>
    <w:div w:id="2111385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Smith</dc:creator>
  <cp:keywords/>
  <dc:description/>
  <cp:lastModifiedBy>Carl Smith</cp:lastModifiedBy>
  <cp:revision>2</cp:revision>
  <dcterms:created xsi:type="dcterms:W3CDTF">2019-07-08T16:18:00Z</dcterms:created>
  <dcterms:modified xsi:type="dcterms:W3CDTF">2019-07-08T16:18:00Z</dcterms:modified>
</cp:coreProperties>
</file>